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30-Day Scripture Study Plan for Newborn Moms</w:t>
      </w:r>
    </w:p>
    <w:p>
      <w:pPr>
        <w:jc w:val="center"/>
      </w:pPr>
      <w:r>
        <w:t>“Rooted in the Word, Even in the Weary”</w:t>
      </w:r>
    </w:p>
    <w:p/>
    <w:p>
      <w:pPr>
        <w:pStyle w:val="Heading2"/>
      </w:pPr>
      <w:r>
        <w:t>🌿 WEEK 1 – GOD SEES ME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Day</w:t>
            </w:r>
          </w:p>
        </w:tc>
        <w:tc>
          <w:tcPr>
            <w:tcW w:type="dxa" w:w="2160"/>
          </w:tcPr>
          <w:p>
            <w:r>
              <w:t>Focus</w:t>
            </w:r>
          </w:p>
        </w:tc>
        <w:tc>
          <w:tcPr>
            <w:tcW w:type="dxa" w:w="2160"/>
          </w:tcPr>
          <w:p>
            <w:r>
              <w:t>Scripture</w:t>
            </w:r>
          </w:p>
        </w:tc>
        <w:tc>
          <w:tcPr>
            <w:tcW w:type="dxa" w:w="2160"/>
          </w:tcPr>
          <w:p>
            <w:r>
              <w:t>Study Method</w:t>
            </w:r>
          </w:p>
        </w:tc>
      </w:tr>
      <w:tr>
        <w:tc>
          <w:tcPr>
            <w:tcW w:type="dxa" w:w="2160"/>
          </w:tcPr>
          <w:p>
            <w:r>
              <w:t>1</w:t>
            </w:r>
          </w:p>
        </w:tc>
        <w:tc>
          <w:tcPr>
            <w:tcW w:type="dxa" w:w="2160"/>
          </w:tcPr>
          <w:p>
            <w:r>
              <w:t>God Sees Me</w:t>
            </w:r>
          </w:p>
        </w:tc>
        <w:tc>
          <w:tcPr>
            <w:tcW w:type="dxa" w:w="2160"/>
          </w:tcPr>
          <w:p>
            <w:r>
              <w:t>Genesis 16:13</w:t>
            </w:r>
          </w:p>
        </w:tc>
        <w:tc>
          <w:tcPr>
            <w:tcW w:type="dxa" w:w="2160"/>
          </w:tcPr>
          <w:p>
            <w:r>
              <w:t>Word Study (Ra’ah)</w:t>
            </w:r>
          </w:p>
        </w:tc>
      </w:tr>
      <w:tr>
        <w:tc>
          <w:tcPr>
            <w:tcW w:type="dxa" w:w="2160"/>
          </w:tcPr>
          <w:p>
            <w:r>
              <w:t>2</w:t>
            </w:r>
          </w:p>
        </w:tc>
        <w:tc>
          <w:tcPr>
            <w:tcW w:type="dxa" w:w="2160"/>
          </w:tcPr>
          <w:p>
            <w:r>
              <w:t>God Notices My Pain</w:t>
            </w:r>
          </w:p>
        </w:tc>
        <w:tc>
          <w:tcPr>
            <w:tcW w:type="dxa" w:w="2160"/>
          </w:tcPr>
          <w:p>
            <w:r>
              <w:t>Exodus 3:7–8</w:t>
            </w:r>
          </w:p>
        </w:tc>
        <w:tc>
          <w:tcPr>
            <w:tcW w:type="dxa" w:w="2160"/>
          </w:tcPr>
          <w:p>
            <w:r>
              <w:t>Verse Breakdown</w:t>
            </w:r>
          </w:p>
        </w:tc>
      </w:tr>
      <w:tr>
        <w:tc>
          <w:tcPr>
            <w:tcW w:type="dxa" w:w="2160"/>
          </w:tcPr>
          <w:p>
            <w:r>
              <w:t>3</w:t>
            </w:r>
          </w:p>
        </w:tc>
        <w:tc>
          <w:tcPr>
            <w:tcW w:type="dxa" w:w="2160"/>
          </w:tcPr>
          <w:p>
            <w:r>
              <w:t>He Watches Over Me</w:t>
            </w:r>
          </w:p>
        </w:tc>
        <w:tc>
          <w:tcPr>
            <w:tcW w:type="dxa" w:w="2160"/>
          </w:tcPr>
          <w:p>
            <w:r>
              <w:t>Psalm 121</w:t>
            </w:r>
          </w:p>
        </w:tc>
        <w:tc>
          <w:tcPr>
            <w:tcW w:type="dxa" w:w="2160"/>
          </w:tcPr>
          <w:p>
            <w:r>
              <w:t>Verse Rewrite</w:t>
            </w:r>
          </w:p>
        </w:tc>
      </w:tr>
      <w:tr>
        <w:tc>
          <w:tcPr>
            <w:tcW w:type="dxa" w:w="2160"/>
          </w:tcPr>
          <w:p>
            <w:r>
              <w:t>4</w:t>
            </w:r>
          </w:p>
        </w:tc>
        <w:tc>
          <w:tcPr>
            <w:tcW w:type="dxa" w:w="2160"/>
          </w:tcPr>
          <w:p>
            <w:r>
              <w:t>Known &amp; Not Forgotten</w:t>
            </w:r>
          </w:p>
        </w:tc>
        <w:tc>
          <w:tcPr>
            <w:tcW w:type="dxa" w:w="2160"/>
          </w:tcPr>
          <w:p>
            <w:r>
              <w:t>Isaiah 49:15–16</w:t>
            </w:r>
          </w:p>
        </w:tc>
        <w:tc>
          <w:tcPr>
            <w:tcW w:type="dxa" w:w="2160"/>
          </w:tcPr>
          <w:p>
            <w:r>
              <w:t>Topical Study (God’s Eyes)</w:t>
            </w:r>
          </w:p>
        </w:tc>
      </w:tr>
      <w:tr>
        <w:tc>
          <w:tcPr>
            <w:tcW w:type="dxa" w:w="2160"/>
          </w:tcPr>
          <w:p>
            <w:r>
              <w:t>5</w:t>
            </w:r>
          </w:p>
        </w:tc>
        <w:tc>
          <w:tcPr>
            <w:tcW w:type="dxa" w:w="2160"/>
          </w:tcPr>
          <w:p>
            <w:r>
              <w:t>God Is Near</w:t>
            </w:r>
          </w:p>
        </w:tc>
        <w:tc>
          <w:tcPr>
            <w:tcW w:type="dxa" w:w="2160"/>
          </w:tcPr>
          <w:p>
            <w:r>
              <w:t>Psalm 34:18</w:t>
            </w:r>
          </w:p>
        </w:tc>
        <w:tc>
          <w:tcPr>
            <w:tcW w:type="dxa" w:w="2160"/>
          </w:tcPr>
          <w:p>
            <w:r>
              <w:t>Prayer Response</w:t>
            </w:r>
          </w:p>
        </w:tc>
      </w:tr>
      <w:tr>
        <w:tc>
          <w:tcPr>
            <w:tcW w:type="dxa" w:w="2160"/>
          </w:tcPr>
          <w:p>
            <w:r>
              <w:t>6</w:t>
            </w:r>
          </w:p>
        </w:tc>
        <w:tc>
          <w:tcPr>
            <w:tcW w:type="dxa" w:w="2160"/>
          </w:tcPr>
          <w:p>
            <w:r>
              <w:t>A Name for the God Who Sees</w:t>
            </w:r>
          </w:p>
        </w:tc>
        <w:tc>
          <w:tcPr>
            <w:tcW w:type="dxa" w:w="2160"/>
          </w:tcPr>
          <w:p>
            <w:r>
              <w:t>Psalm 139:1–6</w:t>
            </w:r>
          </w:p>
        </w:tc>
        <w:tc>
          <w:tcPr>
            <w:tcW w:type="dxa" w:w="2160"/>
          </w:tcPr>
          <w:p>
            <w:r>
              <w:t>Theology Page</w:t>
            </w:r>
          </w:p>
        </w:tc>
      </w:tr>
      <w:tr>
        <w:tc>
          <w:tcPr>
            <w:tcW w:type="dxa" w:w="2160"/>
          </w:tcPr>
          <w:p>
            <w:r>
              <w:t>7</w:t>
            </w:r>
          </w:p>
        </w:tc>
        <w:tc>
          <w:tcPr>
            <w:tcW w:type="dxa" w:w="2160"/>
          </w:tcPr>
          <w:p>
            <w:r>
              <w:t>Gratitude: Where Did I Feel Seen This Week?</w:t>
            </w:r>
          </w:p>
        </w:tc>
        <w:tc>
          <w:tcPr>
            <w:tcW w:type="dxa" w:w="2160"/>
          </w:tcPr>
          <w:p>
            <w:r>
              <w:t>N/A</w:t>
            </w:r>
          </w:p>
        </w:tc>
        <w:tc>
          <w:tcPr>
            <w:tcW w:type="dxa" w:w="2160"/>
          </w:tcPr>
          <w:p>
            <w:r>
              <w:t>Reflect &amp; Write Devotional</w:t>
            </w:r>
          </w:p>
        </w:tc>
      </w:tr>
    </w:tbl>
    <w:p>
      <w:pPr>
        <w:pStyle w:val="Heading2"/>
      </w:pPr>
      <w:r>
        <w:t>🕊️ WEEK 2 – STRENGTH FOR THE WEARY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Day</w:t>
            </w:r>
          </w:p>
        </w:tc>
        <w:tc>
          <w:tcPr>
            <w:tcW w:type="dxa" w:w="2160"/>
          </w:tcPr>
          <w:p>
            <w:r>
              <w:t>Focus</w:t>
            </w:r>
          </w:p>
        </w:tc>
        <w:tc>
          <w:tcPr>
            <w:tcW w:type="dxa" w:w="2160"/>
          </w:tcPr>
          <w:p>
            <w:r>
              <w:t>Scripture</w:t>
            </w:r>
          </w:p>
        </w:tc>
        <w:tc>
          <w:tcPr>
            <w:tcW w:type="dxa" w:w="2160"/>
          </w:tcPr>
          <w:p>
            <w:r>
              <w:t>Study Method</w:t>
            </w:r>
          </w:p>
        </w:tc>
      </w:tr>
      <w:tr>
        <w:tc>
          <w:tcPr>
            <w:tcW w:type="dxa" w:w="2160"/>
          </w:tcPr>
          <w:p>
            <w:r>
              <w:t>8</w:t>
            </w:r>
          </w:p>
        </w:tc>
        <w:tc>
          <w:tcPr>
            <w:tcW w:type="dxa" w:w="2160"/>
          </w:tcPr>
          <w:p>
            <w:r>
              <w:t>God Gives Strength</w:t>
            </w:r>
          </w:p>
        </w:tc>
        <w:tc>
          <w:tcPr>
            <w:tcW w:type="dxa" w:w="2160"/>
          </w:tcPr>
          <w:p>
            <w:r>
              <w:t>Isaiah 40:29–31</w:t>
            </w:r>
          </w:p>
        </w:tc>
        <w:tc>
          <w:tcPr>
            <w:tcW w:type="dxa" w:w="2160"/>
          </w:tcPr>
          <w:p>
            <w:r>
              <w:t>Word Study (Koach)</w:t>
            </w:r>
          </w:p>
        </w:tc>
      </w:tr>
      <w:tr>
        <w:tc>
          <w:tcPr>
            <w:tcW w:type="dxa" w:w="2160"/>
          </w:tcPr>
          <w:p>
            <w:r>
              <w:t>9</w:t>
            </w:r>
          </w:p>
        </w:tc>
        <w:tc>
          <w:tcPr>
            <w:tcW w:type="dxa" w:w="2160"/>
          </w:tcPr>
          <w:p>
            <w:r>
              <w:t>Power in Weakness</w:t>
            </w:r>
          </w:p>
        </w:tc>
        <w:tc>
          <w:tcPr>
            <w:tcW w:type="dxa" w:w="2160"/>
          </w:tcPr>
          <w:p>
            <w:r>
              <w:t>2 Corinthians 12:9</w:t>
            </w:r>
          </w:p>
        </w:tc>
        <w:tc>
          <w:tcPr>
            <w:tcW w:type="dxa" w:w="2160"/>
          </w:tcPr>
          <w:p>
            <w:r>
              <w:t>Verse Breakdown</w:t>
            </w:r>
          </w:p>
        </w:tc>
      </w:tr>
      <w:tr>
        <w:tc>
          <w:tcPr>
            <w:tcW w:type="dxa" w:w="2160"/>
          </w:tcPr>
          <w:p>
            <w:r>
              <w:t>10</w:t>
            </w:r>
          </w:p>
        </w:tc>
        <w:tc>
          <w:tcPr>
            <w:tcW w:type="dxa" w:w="2160"/>
          </w:tcPr>
          <w:p>
            <w:r>
              <w:t>Waiting with Trust</w:t>
            </w:r>
          </w:p>
        </w:tc>
        <w:tc>
          <w:tcPr>
            <w:tcW w:type="dxa" w:w="2160"/>
          </w:tcPr>
          <w:p>
            <w:r>
              <w:t>Psalm 27:14</w:t>
            </w:r>
          </w:p>
        </w:tc>
        <w:tc>
          <w:tcPr>
            <w:tcW w:type="dxa" w:w="2160"/>
          </w:tcPr>
          <w:p>
            <w:r>
              <w:t>Application &amp; Rewrite</w:t>
            </w:r>
          </w:p>
        </w:tc>
      </w:tr>
      <w:tr>
        <w:tc>
          <w:tcPr>
            <w:tcW w:type="dxa" w:w="2160"/>
          </w:tcPr>
          <w:p>
            <w:r>
              <w:t>11</w:t>
            </w:r>
          </w:p>
        </w:tc>
        <w:tc>
          <w:tcPr>
            <w:tcW w:type="dxa" w:w="2160"/>
          </w:tcPr>
          <w:p>
            <w:r>
              <w:t>Lifted Up When I Fall</w:t>
            </w:r>
          </w:p>
        </w:tc>
        <w:tc>
          <w:tcPr>
            <w:tcW w:type="dxa" w:w="2160"/>
          </w:tcPr>
          <w:p>
            <w:r>
              <w:t>Deuteronomy 33:27</w:t>
            </w:r>
          </w:p>
        </w:tc>
        <w:tc>
          <w:tcPr>
            <w:tcW w:type="dxa" w:w="2160"/>
          </w:tcPr>
          <w:p>
            <w:r>
              <w:t>Topical Study (Strength)</w:t>
            </w:r>
          </w:p>
        </w:tc>
      </w:tr>
      <w:tr>
        <w:tc>
          <w:tcPr>
            <w:tcW w:type="dxa" w:w="2160"/>
          </w:tcPr>
          <w:p>
            <w:r>
              <w:t>12</w:t>
            </w:r>
          </w:p>
        </w:tc>
        <w:tc>
          <w:tcPr>
            <w:tcW w:type="dxa" w:w="2160"/>
          </w:tcPr>
          <w:p>
            <w:r>
              <w:t>Worn but Held</w:t>
            </w:r>
          </w:p>
        </w:tc>
        <w:tc>
          <w:tcPr>
            <w:tcW w:type="dxa" w:w="2160"/>
          </w:tcPr>
          <w:p>
            <w:r>
              <w:t>Matthew 11:28–30</w:t>
            </w:r>
          </w:p>
        </w:tc>
        <w:tc>
          <w:tcPr>
            <w:tcW w:type="dxa" w:w="2160"/>
          </w:tcPr>
          <w:p>
            <w:r>
              <w:t>Cross-Reference Study</w:t>
            </w:r>
          </w:p>
        </w:tc>
      </w:tr>
      <w:tr>
        <w:tc>
          <w:tcPr>
            <w:tcW w:type="dxa" w:w="2160"/>
          </w:tcPr>
          <w:p>
            <w:r>
              <w:t>13</w:t>
            </w:r>
          </w:p>
        </w:tc>
        <w:tc>
          <w:tcPr>
            <w:tcW w:type="dxa" w:w="2160"/>
          </w:tcPr>
          <w:p>
            <w:r>
              <w:t>My Strength Comes from the Lord</w:t>
            </w:r>
          </w:p>
        </w:tc>
        <w:tc>
          <w:tcPr>
            <w:tcW w:type="dxa" w:w="2160"/>
          </w:tcPr>
          <w:p>
            <w:r>
              <w:t>Nehemiah 8:10</w:t>
            </w:r>
          </w:p>
        </w:tc>
        <w:tc>
          <w:tcPr>
            <w:tcW w:type="dxa" w:w="2160"/>
          </w:tcPr>
          <w:p>
            <w:r>
              <w:t>Devotional Writing</w:t>
            </w:r>
          </w:p>
        </w:tc>
      </w:tr>
      <w:tr>
        <w:tc>
          <w:tcPr>
            <w:tcW w:type="dxa" w:w="2160"/>
          </w:tcPr>
          <w:p>
            <w:r>
              <w:t>14</w:t>
            </w:r>
          </w:p>
        </w:tc>
        <w:tc>
          <w:tcPr>
            <w:tcW w:type="dxa" w:w="2160"/>
          </w:tcPr>
          <w:p>
            <w:r>
              <w:t>Gratitude: Where Did I Find Strength?</w:t>
            </w:r>
          </w:p>
        </w:tc>
        <w:tc>
          <w:tcPr>
            <w:tcW w:type="dxa" w:w="2160"/>
          </w:tcPr>
          <w:p>
            <w:r>
              <w:t>N/A</w:t>
            </w:r>
          </w:p>
        </w:tc>
        <w:tc>
          <w:tcPr>
            <w:tcW w:type="dxa" w:w="2160"/>
          </w:tcPr>
          <w:p>
            <w:r>
              <w:t>Prayer &amp; Reflection Journal</w:t>
            </w:r>
          </w:p>
        </w:tc>
      </w:tr>
    </w:tbl>
    <w:p>
      <w:pPr>
        <w:pStyle w:val="Heading2"/>
      </w:pPr>
      <w:r>
        <w:t>💛 WEEK 3 – PEACE IN THE CHAOS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Day</w:t>
            </w:r>
          </w:p>
        </w:tc>
        <w:tc>
          <w:tcPr>
            <w:tcW w:type="dxa" w:w="2160"/>
          </w:tcPr>
          <w:p>
            <w:r>
              <w:t>Focus</w:t>
            </w:r>
          </w:p>
        </w:tc>
        <w:tc>
          <w:tcPr>
            <w:tcW w:type="dxa" w:w="2160"/>
          </w:tcPr>
          <w:p>
            <w:r>
              <w:t>Scripture</w:t>
            </w:r>
          </w:p>
        </w:tc>
        <w:tc>
          <w:tcPr>
            <w:tcW w:type="dxa" w:w="2160"/>
          </w:tcPr>
          <w:p>
            <w:r>
              <w:t>Study Method</w:t>
            </w:r>
          </w:p>
        </w:tc>
      </w:tr>
      <w:tr>
        <w:tc>
          <w:tcPr>
            <w:tcW w:type="dxa" w:w="2160"/>
          </w:tcPr>
          <w:p>
            <w:r>
              <w:t>15</w:t>
            </w:r>
          </w:p>
        </w:tc>
        <w:tc>
          <w:tcPr>
            <w:tcW w:type="dxa" w:w="2160"/>
          </w:tcPr>
          <w:p>
            <w:r>
              <w:t>Peace, Not Panic</w:t>
            </w:r>
          </w:p>
        </w:tc>
        <w:tc>
          <w:tcPr>
            <w:tcW w:type="dxa" w:w="2160"/>
          </w:tcPr>
          <w:p>
            <w:r>
              <w:t>John 14:27</w:t>
            </w:r>
          </w:p>
        </w:tc>
        <w:tc>
          <w:tcPr>
            <w:tcW w:type="dxa" w:w="2160"/>
          </w:tcPr>
          <w:p>
            <w:r>
              <w:t>Word Study (Eirene)</w:t>
            </w:r>
          </w:p>
        </w:tc>
      </w:tr>
      <w:tr>
        <w:tc>
          <w:tcPr>
            <w:tcW w:type="dxa" w:w="2160"/>
          </w:tcPr>
          <w:p>
            <w:r>
              <w:t>16</w:t>
            </w:r>
          </w:p>
        </w:tc>
        <w:tc>
          <w:tcPr>
            <w:tcW w:type="dxa" w:w="2160"/>
          </w:tcPr>
          <w:p>
            <w:r>
              <w:t>Peace Guards My Mind</w:t>
            </w:r>
          </w:p>
        </w:tc>
        <w:tc>
          <w:tcPr>
            <w:tcW w:type="dxa" w:w="2160"/>
          </w:tcPr>
          <w:p>
            <w:r>
              <w:t>Philippians 4:6–7</w:t>
            </w:r>
          </w:p>
        </w:tc>
        <w:tc>
          <w:tcPr>
            <w:tcW w:type="dxa" w:w="2160"/>
          </w:tcPr>
          <w:p>
            <w:r>
              <w:t>Verse Mapping</w:t>
            </w:r>
          </w:p>
        </w:tc>
      </w:tr>
      <w:tr>
        <w:tc>
          <w:tcPr>
            <w:tcW w:type="dxa" w:w="2160"/>
          </w:tcPr>
          <w:p>
            <w:r>
              <w:t>17</w:t>
            </w:r>
          </w:p>
        </w:tc>
        <w:tc>
          <w:tcPr>
            <w:tcW w:type="dxa" w:w="2160"/>
          </w:tcPr>
          <w:p>
            <w:r>
              <w:t>Quiet Waters</w:t>
            </w:r>
          </w:p>
        </w:tc>
        <w:tc>
          <w:tcPr>
            <w:tcW w:type="dxa" w:w="2160"/>
          </w:tcPr>
          <w:p>
            <w:r>
              <w:t>Psalm 23:2</w:t>
            </w:r>
          </w:p>
        </w:tc>
        <w:tc>
          <w:tcPr>
            <w:tcW w:type="dxa" w:w="2160"/>
          </w:tcPr>
          <w:p>
            <w:r>
              <w:t>Image Reflection</w:t>
            </w:r>
          </w:p>
        </w:tc>
      </w:tr>
      <w:tr>
        <w:tc>
          <w:tcPr>
            <w:tcW w:type="dxa" w:w="2160"/>
          </w:tcPr>
          <w:p>
            <w:r>
              <w:t>18</w:t>
            </w:r>
          </w:p>
        </w:tc>
        <w:tc>
          <w:tcPr>
            <w:tcW w:type="dxa" w:w="2160"/>
          </w:tcPr>
          <w:p>
            <w:r>
              <w:t>Be Still and Know</w:t>
            </w:r>
          </w:p>
        </w:tc>
        <w:tc>
          <w:tcPr>
            <w:tcW w:type="dxa" w:w="2160"/>
          </w:tcPr>
          <w:p>
            <w:r>
              <w:t>Psalm 46:10</w:t>
            </w:r>
          </w:p>
        </w:tc>
        <w:tc>
          <w:tcPr>
            <w:tcW w:type="dxa" w:w="2160"/>
          </w:tcPr>
          <w:p>
            <w:r>
              <w:t>Rewrite &amp; Application</w:t>
            </w:r>
          </w:p>
        </w:tc>
      </w:tr>
      <w:tr>
        <w:tc>
          <w:tcPr>
            <w:tcW w:type="dxa" w:w="2160"/>
          </w:tcPr>
          <w:p>
            <w:r>
              <w:t>19</w:t>
            </w:r>
          </w:p>
        </w:tc>
        <w:tc>
          <w:tcPr>
            <w:tcW w:type="dxa" w:w="2160"/>
          </w:tcPr>
          <w:p>
            <w:r>
              <w:t>Peace Like a River</w:t>
            </w:r>
          </w:p>
        </w:tc>
        <w:tc>
          <w:tcPr>
            <w:tcW w:type="dxa" w:w="2160"/>
          </w:tcPr>
          <w:p>
            <w:r>
              <w:t>Isaiah 66:12</w:t>
            </w:r>
          </w:p>
        </w:tc>
        <w:tc>
          <w:tcPr>
            <w:tcW w:type="dxa" w:w="2160"/>
          </w:tcPr>
          <w:p>
            <w:r>
              <w:t>Topical Study</w:t>
            </w:r>
          </w:p>
        </w:tc>
      </w:tr>
      <w:tr>
        <w:tc>
          <w:tcPr>
            <w:tcW w:type="dxa" w:w="2160"/>
          </w:tcPr>
          <w:p>
            <w:r>
              <w:t>20</w:t>
            </w:r>
          </w:p>
        </w:tc>
        <w:tc>
          <w:tcPr>
            <w:tcW w:type="dxa" w:w="2160"/>
          </w:tcPr>
          <w:p>
            <w:r>
              <w:t>Jesus, My Peace</w:t>
            </w:r>
          </w:p>
        </w:tc>
        <w:tc>
          <w:tcPr>
            <w:tcW w:type="dxa" w:w="2160"/>
          </w:tcPr>
          <w:p>
            <w:r>
              <w:t>Ephesians 2:14</w:t>
            </w:r>
          </w:p>
        </w:tc>
        <w:tc>
          <w:tcPr>
            <w:tcW w:type="dxa" w:w="2160"/>
          </w:tcPr>
          <w:p>
            <w:r>
              <w:t>Theology Page</w:t>
            </w:r>
          </w:p>
        </w:tc>
      </w:tr>
      <w:tr>
        <w:tc>
          <w:tcPr>
            <w:tcW w:type="dxa" w:w="2160"/>
          </w:tcPr>
          <w:p>
            <w:r>
              <w:t>21</w:t>
            </w:r>
          </w:p>
        </w:tc>
        <w:tc>
          <w:tcPr>
            <w:tcW w:type="dxa" w:w="2160"/>
          </w:tcPr>
          <w:p>
            <w:r>
              <w:t>Gratitude: Where Did I Feel Peace?</w:t>
            </w:r>
          </w:p>
        </w:tc>
        <w:tc>
          <w:tcPr>
            <w:tcW w:type="dxa" w:w="2160"/>
          </w:tcPr>
          <w:p>
            <w:r>
              <w:t>N/A</w:t>
            </w:r>
          </w:p>
        </w:tc>
        <w:tc>
          <w:tcPr>
            <w:tcW w:type="dxa" w:w="2160"/>
          </w:tcPr>
          <w:p>
            <w:r>
              <w:t>Devotional Writing &amp; Praise List</w:t>
            </w:r>
          </w:p>
        </w:tc>
      </w:tr>
    </w:tbl>
    <w:p>
      <w:pPr>
        <w:pStyle w:val="Heading2"/>
      </w:pPr>
      <w:r>
        <w:t>🌸 WEEK 4 – GRACE UPON GRACE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Day</w:t>
            </w:r>
          </w:p>
        </w:tc>
        <w:tc>
          <w:tcPr>
            <w:tcW w:type="dxa" w:w="2160"/>
          </w:tcPr>
          <w:p>
            <w:r>
              <w:t>Focus</w:t>
            </w:r>
          </w:p>
        </w:tc>
        <w:tc>
          <w:tcPr>
            <w:tcW w:type="dxa" w:w="2160"/>
          </w:tcPr>
          <w:p>
            <w:r>
              <w:t>Scripture</w:t>
            </w:r>
          </w:p>
        </w:tc>
        <w:tc>
          <w:tcPr>
            <w:tcW w:type="dxa" w:w="2160"/>
          </w:tcPr>
          <w:p>
            <w:r>
              <w:t>Study Method</w:t>
            </w:r>
          </w:p>
        </w:tc>
      </w:tr>
      <w:tr>
        <w:tc>
          <w:tcPr>
            <w:tcW w:type="dxa" w:w="2160"/>
          </w:tcPr>
          <w:p>
            <w:r>
              <w:t>22</w:t>
            </w:r>
          </w:p>
        </w:tc>
        <w:tc>
          <w:tcPr>
            <w:tcW w:type="dxa" w:w="2160"/>
          </w:tcPr>
          <w:p>
            <w:r>
              <w:t>Grace for the Overwhelmed</w:t>
            </w:r>
          </w:p>
        </w:tc>
        <w:tc>
          <w:tcPr>
            <w:tcW w:type="dxa" w:w="2160"/>
          </w:tcPr>
          <w:p>
            <w:r>
              <w:t>2 Corinthians 9:8</w:t>
            </w:r>
          </w:p>
        </w:tc>
        <w:tc>
          <w:tcPr>
            <w:tcW w:type="dxa" w:w="2160"/>
          </w:tcPr>
          <w:p>
            <w:r>
              <w:t>Word Study (Charis)</w:t>
            </w:r>
          </w:p>
        </w:tc>
      </w:tr>
      <w:tr>
        <w:tc>
          <w:tcPr>
            <w:tcW w:type="dxa" w:w="2160"/>
          </w:tcPr>
          <w:p>
            <w:r>
              <w:t>23</w:t>
            </w:r>
          </w:p>
        </w:tc>
        <w:tc>
          <w:tcPr>
            <w:tcW w:type="dxa" w:w="2160"/>
          </w:tcPr>
          <w:p>
            <w:r>
              <w:t>Undeserved Kindness</w:t>
            </w:r>
          </w:p>
        </w:tc>
        <w:tc>
          <w:tcPr>
            <w:tcW w:type="dxa" w:w="2160"/>
          </w:tcPr>
          <w:p>
            <w:r>
              <w:t>Titus 2:11–14</w:t>
            </w:r>
          </w:p>
        </w:tc>
        <w:tc>
          <w:tcPr>
            <w:tcW w:type="dxa" w:w="2160"/>
          </w:tcPr>
          <w:p>
            <w:r>
              <w:t>Verse Breakdown</w:t>
            </w:r>
          </w:p>
        </w:tc>
      </w:tr>
      <w:tr>
        <w:tc>
          <w:tcPr>
            <w:tcW w:type="dxa" w:w="2160"/>
          </w:tcPr>
          <w:p>
            <w:r>
              <w:t>24</w:t>
            </w:r>
          </w:p>
        </w:tc>
        <w:tc>
          <w:tcPr>
            <w:tcW w:type="dxa" w:w="2160"/>
          </w:tcPr>
          <w:p>
            <w:r>
              <w:t>Forgiven &amp; Free</w:t>
            </w:r>
          </w:p>
        </w:tc>
        <w:tc>
          <w:tcPr>
            <w:tcW w:type="dxa" w:w="2160"/>
          </w:tcPr>
          <w:p>
            <w:r>
              <w:t>Romans 8:1–2</w:t>
            </w:r>
          </w:p>
        </w:tc>
        <w:tc>
          <w:tcPr>
            <w:tcW w:type="dxa" w:w="2160"/>
          </w:tcPr>
          <w:p>
            <w:r>
              <w:t>Topical Study (Forgiveness)</w:t>
            </w:r>
          </w:p>
        </w:tc>
      </w:tr>
      <w:tr>
        <w:tc>
          <w:tcPr>
            <w:tcW w:type="dxa" w:w="2160"/>
          </w:tcPr>
          <w:p>
            <w:r>
              <w:t>25</w:t>
            </w:r>
          </w:p>
        </w:tc>
        <w:tc>
          <w:tcPr>
            <w:tcW w:type="dxa" w:w="2160"/>
          </w:tcPr>
          <w:p>
            <w:r>
              <w:t>New Every Morning</w:t>
            </w:r>
          </w:p>
        </w:tc>
        <w:tc>
          <w:tcPr>
            <w:tcW w:type="dxa" w:w="2160"/>
          </w:tcPr>
          <w:p>
            <w:r>
              <w:t>Lamentations 3:22–23</w:t>
            </w:r>
          </w:p>
        </w:tc>
        <w:tc>
          <w:tcPr>
            <w:tcW w:type="dxa" w:w="2160"/>
          </w:tcPr>
          <w:p>
            <w:r>
              <w:t>Reflection Prompt</w:t>
            </w:r>
          </w:p>
        </w:tc>
      </w:tr>
      <w:tr>
        <w:tc>
          <w:tcPr>
            <w:tcW w:type="dxa" w:w="2160"/>
          </w:tcPr>
          <w:p>
            <w:r>
              <w:t>26</w:t>
            </w:r>
          </w:p>
        </w:tc>
        <w:tc>
          <w:tcPr>
            <w:tcW w:type="dxa" w:w="2160"/>
          </w:tcPr>
          <w:p>
            <w:r>
              <w:t>Bold Access to Grace</w:t>
            </w:r>
          </w:p>
        </w:tc>
        <w:tc>
          <w:tcPr>
            <w:tcW w:type="dxa" w:w="2160"/>
          </w:tcPr>
          <w:p>
            <w:r>
              <w:t>Hebrews 4:16</w:t>
            </w:r>
          </w:p>
        </w:tc>
        <w:tc>
          <w:tcPr>
            <w:tcW w:type="dxa" w:w="2160"/>
          </w:tcPr>
          <w:p>
            <w:r>
              <w:t>Cross-Reference Study</w:t>
            </w:r>
          </w:p>
        </w:tc>
      </w:tr>
      <w:tr>
        <w:tc>
          <w:tcPr>
            <w:tcW w:type="dxa" w:w="2160"/>
          </w:tcPr>
          <w:p>
            <w:r>
              <w:t>27</w:t>
            </w:r>
          </w:p>
        </w:tc>
        <w:tc>
          <w:tcPr>
            <w:tcW w:type="dxa" w:w="2160"/>
          </w:tcPr>
          <w:p>
            <w:r>
              <w:t>Grace That Changes Me</w:t>
            </w:r>
          </w:p>
        </w:tc>
        <w:tc>
          <w:tcPr>
            <w:tcW w:type="dxa" w:w="2160"/>
          </w:tcPr>
          <w:p>
            <w:r>
              <w:t>Ephesians 1:7–8</w:t>
            </w:r>
          </w:p>
        </w:tc>
        <w:tc>
          <w:tcPr>
            <w:tcW w:type="dxa" w:w="2160"/>
          </w:tcPr>
          <w:p>
            <w:r>
              <w:t>Rewrite &amp; Declare</w:t>
            </w:r>
          </w:p>
        </w:tc>
      </w:tr>
      <w:tr>
        <w:tc>
          <w:tcPr>
            <w:tcW w:type="dxa" w:w="2160"/>
          </w:tcPr>
          <w:p>
            <w:r>
              <w:t>28</w:t>
            </w:r>
          </w:p>
        </w:tc>
        <w:tc>
          <w:tcPr>
            <w:tcW w:type="dxa" w:w="2160"/>
          </w:tcPr>
          <w:p>
            <w:r>
              <w:t>Gratitude: How Did I Experience Grace This Week?</w:t>
            </w:r>
          </w:p>
        </w:tc>
        <w:tc>
          <w:tcPr>
            <w:tcW w:type="dxa" w:w="2160"/>
          </w:tcPr>
          <w:p>
            <w:r>
              <w:t>N/A</w:t>
            </w:r>
          </w:p>
        </w:tc>
        <w:tc>
          <w:tcPr>
            <w:tcW w:type="dxa" w:w="2160"/>
          </w:tcPr>
          <w:p>
            <w:r>
              <w:t>Journal &amp; Prayer</w:t>
            </w:r>
          </w:p>
        </w:tc>
      </w:tr>
    </w:tbl>
    <w:p>
      <w:pPr>
        <w:pStyle w:val="Heading2"/>
      </w:pPr>
      <w:r>
        <w:t>✨ BONUS DAYS – IDENTITY IN CHRIST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Day</w:t>
            </w:r>
          </w:p>
        </w:tc>
        <w:tc>
          <w:tcPr>
            <w:tcW w:type="dxa" w:w="2160"/>
          </w:tcPr>
          <w:p>
            <w:r>
              <w:t>Focus</w:t>
            </w:r>
          </w:p>
        </w:tc>
        <w:tc>
          <w:tcPr>
            <w:tcW w:type="dxa" w:w="2160"/>
          </w:tcPr>
          <w:p>
            <w:r>
              <w:t>Scripture</w:t>
            </w:r>
          </w:p>
        </w:tc>
        <w:tc>
          <w:tcPr>
            <w:tcW w:type="dxa" w:w="2160"/>
          </w:tcPr>
          <w:p>
            <w:r>
              <w:t>Study Method</w:t>
            </w:r>
          </w:p>
        </w:tc>
      </w:tr>
      <w:tr>
        <w:tc>
          <w:tcPr>
            <w:tcW w:type="dxa" w:w="2160"/>
          </w:tcPr>
          <w:p>
            <w:r>
              <w:t>29</w:t>
            </w:r>
          </w:p>
        </w:tc>
        <w:tc>
          <w:tcPr>
            <w:tcW w:type="dxa" w:w="2160"/>
          </w:tcPr>
          <w:p>
            <w:r>
              <w:t>I Am Chosen</w:t>
            </w:r>
          </w:p>
        </w:tc>
        <w:tc>
          <w:tcPr>
            <w:tcW w:type="dxa" w:w="2160"/>
          </w:tcPr>
          <w:p>
            <w:r>
              <w:t>1 Peter 2:9</w:t>
            </w:r>
          </w:p>
        </w:tc>
        <w:tc>
          <w:tcPr>
            <w:tcW w:type="dxa" w:w="2160"/>
          </w:tcPr>
          <w:p>
            <w:r>
              <w:t>Identity Map</w:t>
            </w:r>
          </w:p>
        </w:tc>
      </w:tr>
      <w:tr>
        <w:tc>
          <w:tcPr>
            <w:tcW w:type="dxa" w:w="2160"/>
          </w:tcPr>
          <w:p>
            <w:r>
              <w:t>30</w:t>
            </w:r>
          </w:p>
        </w:tc>
        <w:tc>
          <w:tcPr>
            <w:tcW w:type="dxa" w:w="2160"/>
          </w:tcPr>
          <w:p>
            <w:r>
              <w:t>I Belong</w:t>
            </w:r>
          </w:p>
        </w:tc>
        <w:tc>
          <w:tcPr>
            <w:tcW w:type="dxa" w:w="2160"/>
          </w:tcPr>
          <w:p>
            <w:r>
              <w:t>Romans 8:15–16</w:t>
            </w:r>
          </w:p>
        </w:tc>
        <w:tc>
          <w:tcPr>
            <w:tcW w:type="dxa" w:w="2160"/>
          </w:tcPr>
          <w:p>
            <w:r>
              <w:t>Devotion + Praise Response</w:t>
            </w:r>
          </w:p>
        </w:tc>
      </w:tr>
    </w:tbl>
    <w:p>
      <w:r>
        <w:br w:type="page"/>
      </w:r>
    </w:p>
    <w:p>
      <w:pPr>
        <w:pStyle w:val="Heading2"/>
      </w:pPr>
      <w:r>
        <w:t>💡 Suggested Use for Each Day:</w:t>
      </w:r>
    </w:p>
    <w:p>
      <w:r>
        <w:t>1. Read the verse slowly</w:t>
      </w:r>
    </w:p>
    <w:p>
      <w:r>
        <w:t>2. Use one of your worksheets: Word Study, Verse Breakdown, Topical Study</w:t>
      </w:r>
    </w:p>
    <w:p>
      <w:r>
        <w:t>3. Ask God: What are You showing me here?</w:t>
      </w:r>
    </w:p>
    <w:p>
      <w:r>
        <w:t>4. Pray or write a 1-sentence truth to carry all day</w:t>
      </w:r>
    </w:p>
    <w:p>
      <w:r>
        <w:t>5. If you’re nursing/feeding, recite the verse aloud 3x</w:t>
      </w:r>
    </w:p>
    <w:p>
      <w:r>
        <w:t>🧾 Tip: Copy this into your journal as a table or print the whole thing and clip it to your fridge, mirror, or diaper basket. These truths are nourishment in the night.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